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99" w:rsidRDefault="00971D9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971D99" w:rsidRDefault="00F4778D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542645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645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99" w:rsidRDefault="00F4778D">
      <w:pPr>
        <w:pStyle w:val="Titre1"/>
        <w:spacing w:line="219" w:lineRule="exact"/>
        <w:ind w:right="3470"/>
        <w:jc w:val="center"/>
        <w:rPr>
          <w:b w:val="0"/>
          <w:bCs w:val="0"/>
        </w:rPr>
      </w:pPr>
      <w:r>
        <w:rPr>
          <w:spacing w:val="-1"/>
        </w:rPr>
        <w:t>Recrutement</w:t>
      </w:r>
      <w:r>
        <w:rPr>
          <w:spacing w:val="13"/>
        </w:rPr>
        <w:t xml:space="preserve"> </w:t>
      </w:r>
      <w:r>
        <w:rPr>
          <w:spacing w:val="-1"/>
        </w:rPr>
        <w:t>des</w:t>
      </w:r>
      <w:r>
        <w:rPr>
          <w:spacing w:val="14"/>
        </w:rPr>
        <w:t xml:space="preserve"> </w:t>
      </w:r>
      <w:r>
        <w:rPr>
          <w:spacing w:val="-1"/>
        </w:rPr>
        <w:t>Chargés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d'enseignement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vacataires</w:t>
      </w:r>
      <w:proofErr w:type="spellEnd"/>
      <w:r>
        <w:rPr>
          <w:spacing w:val="14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Agents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temporaires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vacataires</w:t>
      </w:r>
      <w:proofErr w:type="spellEnd"/>
    </w:p>
    <w:p w:rsidR="00971D99" w:rsidRDefault="00F4778D">
      <w:pPr>
        <w:spacing w:before="12"/>
        <w:ind w:left="3458" w:right="3469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pacing w:val="-1"/>
          <w:sz w:val="20"/>
        </w:rPr>
        <w:t>Liste</w:t>
      </w:r>
      <w:proofErr w:type="spellEnd"/>
      <w:r>
        <w:rPr>
          <w:rFonts w:ascii="Century Gothic" w:hAnsi="Century Gothic"/>
          <w:b/>
          <w:spacing w:val="10"/>
          <w:sz w:val="20"/>
        </w:rPr>
        <w:t xml:space="preserve"> </w:t>
      </w:r>
      <w:r>
        <w:rPr>
          <w:rFonts w:ascii="Century Gothic" w:hAnsi="Century Gothic"/>
          <w:b/>
          <w:spacing w:val="-1"/>
          <w:sz w:val="20"/>
        </w:rPr>
        <w:t>des</w:t>
      </w:r>
      <w:r>
        <w:rPr>
          <w:rFonts w:ascii="Century Gothic" w:hAnsi="Century Gothic"/>
          <w:b/>
          <w:spacing w:val="10"/>
          <w:sz w:val="20"/>
        </w:rPr>
        <w:t xml:space="preserve"> </w:t>
      </w:r>
      <w:proofErr w:type="spellStart"/>
      <w:r>
        <w:rPr>
          <w:rFonts w:ascii="Century Gothic" w:hAnsi="Century Gothic"/>
          <w:b/>
          <w:spacing w:val="-2"/>
          <w:sz w:val="20"/>
        </w:rPr>
        <w:t>pièces</w:t>
      </w:r>
      <w:proofErr w:type="spellEnd"/>
      <w:r>
        <w:rPr>
          <w:rFonts w:ascii="Century Gothic" w:hAnsi="Century Gothic"/>
          <w:b/>
          <w:spacing w:val="10"/>
          <w:sz w:val="20"/>
        </w:rPr>
        <w:t xml:space="preserve"> </w:t>
      </w:r>
      <w:proofErr w:type="spellStart"/>
      <w:r>
        <w:rPr>
          <w:rFonts w:ascii="Century Gothic" w:hAnsi="Century Gothic"/>
          <w:b/>
          <w:spacing w:val="-1"/>
          <w:sz w:val="20"/>
        </w:rPr>
        <w:t>justificatives</w:t>
      </w:r>
      <w:proofErr w:type="spellEnd"/>
      <w:r>
        <w:rPr>
          <w:rFonts w:ascii="Century Gothic" w:hAnsi="Century Gothic"/>
          <w:b/>
          <w:spacing w:val="10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à</w:t>
      </w:r>
      <w:r>
        <w:rPr>
          <w:rFonts w:ascii="Century Gothic" w:hAnsi="Century Gothic"/>
          <w:b/>
          <w:spacing w:val="11"/>
          <w:sz w:val="20"/>
        </w:rPr>
        <w:t xml:space="preserve"> </w:t>
      </w:r>
      <w:proofErr w:type="spellStart"/>
      <w:r>
        <w:rPr>
          <w:rFonts w:ascii="Century Gothic" w:hAnsi="Century Gothic"/>
          <w:b/>
          <w:spacing w:val="-1"/>
          <w:sz w:val="20"/>
        </w:rPr>
        <w:t>fournir</w:t>
      </w:r>
      <w:proofErr w:type="spellEnd"/>
      <w:r>
        <w:rPr>
          <w:rFonts w:ascii="Century Gothic" w:hAnsi="Century Gothic"/>
          <w:b/>
          <w:spacing w:val="11"/>
          <w:sz w:val="20"/>
        </w:rPr>
        <w:t xml:space="preserve"> </w:t>
      </w:r>
      <w:r>
        <w:rPr>
          <w:rFonts w:ascii="Century Gothic" w:hAnsi="Century Gothic"/>
          <w:b/>
          <w:spacing w:val="-1"/>
          <w:sz w:val="20"/>
        </w:rPr>
        <w:t>pour</w:t>
      </w:r>
      <w:r>
        <w:rPr>
          <w:rFonts w:ascii="Century Gothic" w:hAnsi="Century Gothic"/>
          <w:b/>
          <w:spacing w:val="12"/>
          <w:sz w:val="20"/>
        </w:rPr>
        <w:t xml:space="preserve"> </w:t>
      </w:r>
      <w:r>
        <w:rPr>
          <w:rFonts w:ascii="Century Gothic" w:hAnsi="Century Gothic"/>
          <w:b/>
          <w:spacing w:val="-1"/>
          <w:sz w:val="20"/>
        </w:rPr>
        <w:t>tout</w:t>
      </w:r>
      <w:r>
        <w:rPr>
          <w:rFonts w:ascii="Century Gothic" w:hAnsi="Century Gothic"/>
          <w:b/>
          <w:spacing w:val="9"/>
          <w:sz w:val="20"/>
        </w:rPr>
        <w:t xml:space="preserve"> </w:t>
      </w:r>
      <w:r w:rsidRPr="00F4778D">
        <w:rPr>
          <w:rFonts w:ascii="Century Gothic" w:hAnsi="Century Gothic"/>
          <w:b/>
          <w:spacing w:val="-1"/>
          <w:sz w:val="20"/>
          <w:u w:val="single"/>
        </w:rPr>
        <w:t>nouveau</w:t>
      </w:r>
      <w:r w:rsidRPr="00F4778D">
        <w:rPr>
          <w:rFonts w:ascii="Century Gothic" w:hAnsi="Century Gothic"/>
          <w:b/>
          <w:spacing w:val="11"/>
          <w:sz w:val="20"/>
          <w:u w:val="single"/>
        </w:rPr>
        <w:t xml:space="preserve"> </w:t>
      </w:r>
      <w:proofErr w:type="spellStart"/>
      <w:r w:rsidRPr="00F4778D">
        <w:rPr>
          <w:rFonts w:ascii="Century Gothic" w:hAnsi="Century Gothic"/>
          <w:b/>
          <w:spacing w:val="-1"/>
          <w:sz w:val="20"/>
          <w:u w:val="single"/>
        </w:rPr>
        <w:t>recrutement</w:t>
      </w:r>
      <w:proofErr w:type="spellEnd"/>
    </w:p>
    <w:p w:rsidR="00971D99" w:rsidRDefault="00971D99">
      <w:pPr>
        <w:spacing w:before="12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971D99" w:rsidRDefault="00F4778D">
      <w:pPr>
        <w:pStyle w:val="Titre2"/>
        <w:spacing w:before="71"/>
        <w:rPr>
          <w:b w:val="0"/>
          <w:bCs w:val="0"/>
          <w:u w:val="none"/>
        </w:rPr>
      </w:pPr>
      <w:proofErr w:type="gramStart"/>
      <w:r>
        <w:rPr>
          <w:color w:val="FF0000"/>
          <w:u w:color="FF0000"/>
        </w:rPr>
        <w:t xml:space="preserve">RAPPEL </w:t>
      </w:r>
      <w:r>
        <w:rPr>
          <w:color w:val="FF0000"/>
          <w:u w:val="none"/>
        </w:rPr>
        <w:t>:</w:t>
      </w:r>
      <w:proofErr w:type="gramEnd"/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 xml:space="preserve">Né(e) </w:t>
      </w:r>
      <w:proofErr w:type="spellStart"/>
      <w:r>
        <w:rPr>
          <w:color w:val="FF0000"/>
          <w:spacing w:val="-1"/>
          <w:u w:val="none"/>
        </w:rPr>
        <w:t>avant</w:t>
      </w:r>
      <w:proofErr w:type="spellEnd"/>
      <w:r>
        <w:rPr>
          <w:color w:val="FF0000"/>
          <w:u w:val="none"/>
        </w:rPr>
        <w:t xml:space="preserve"> le 01/07/1951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:</w:t>
      </w:r>
      <w:r>
        <w:rPr>
          <w:color w:val="FF0000"/>
          <w:spacing w:val="1"/>
          <w:u w:val="none"/>
        </w:rPr>
        <w:t xml:space="preserve"> </w:t>
      </w:r>
      <w:proofErr w:type="spellStart"/>
      <w:r>
        <w:rPr>
          <w:color w:val="FF0000"/>
          <w:spacing w:val="-1"/>
          <w:u w:val="none"/>
        </w:rPr>
        <w:t>être</w:t>
      </w:r>
      <w:proofErr w:type="spellEnd"/>
      <w:r>
        <w:rPr>
          <w:color w:val="FF0000"/>
          <w:u w:val="none"/>
        </w:rPr>
        <w:t xml:space="preserve"> </w:t>
      </w:r>
      <w:proofErr w:type="spellStart"/>
      <w:r>
        <w:rPr>
          <w:color w:val="FF0000"/>
          <w:spacing w:val="-1"/>
          <w:u w:val="none"/>
        </w:rPr>
        <w:t>âgé</w:t>
      </w:r>
      <w:proofErr w:type="spellEnd"/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de</w:t>
      </w:r>
      <w:r>
        <w:rPr>
          <w:color w:val="FF0000"/>
          <w:u w:val="none"/>
        </w:rPr>
        <w:t xml:space="preserve"> </w:t>
      </w:r>
      <w:proofErr w:type="spellStart"/>
      <w:r>
        <w:rPr>
          <w:color w:val="FF0000"/>
          <w:u w:val="none"/>
        </w:rPr>
        <w:t>moins</w:t>
      </w:r>
      <w:proofErr w:type="spellEnd"/>
      <w:r>
        <w:rPr>
          <w:color w:val="FF0000"/>
          <w:spacing w:val="-1"/>
          <w:u w:val="none"/>
        </w:rPr>
        <w:t xml:space="preserve"> de</w:t>
      </w:r>
      <w:r>
        <w:rPr>
          <w:color w:val="FF0000"/>
          <w:u w:val="none"/>
        </w:rPr>
        <w:t xml:space="preserve"> 65</w:t>
      </w:r>
      <w:r>
        <w:rPr>
          <w:color w:val="FF0000"/>
          <w:spacing w:val="1"/>
          <w:u w:val="none"/>
        </w:rPr>
        <w:t xml:space="preserve"> </w:t>
      </w:r>
      <w:proofErr w:type="spellStart"/>
      <w:r>
        <w:rPr>
          <w:color w:val="FF0000"/>
          <w:spacing w:val="-1"/>
          <w:u w:val="none"/>
        </w:rPr>
        <w:t>ans</w:t>
      </w:r>
      <w:proofErr w:type="spellEnd"/>
      <w:r>
        <w:rPr>
          <w:color w:val="FF0000"/>
          <w:spacing w:val="-1"/>
          <w:u w:val="none"/>
        </w:rPr>
        <w:t xml:space="preserve"> au</w:t>
      </w:r>
      <w:r>
        <w:rPr>
          <w:color w:val="FF0000"/>
          <w:u w:val="none"/>
        </w:rPr>
        <w:t xml:space="preserve"> moment </w:t>
      </w:r>
      <w:proofErr w:type="spellStart"/>
      <w:r>
        <w:rPr>
          <w:color w:val="FF0000"/>
          <w:spacing w:val="-1"/>
          <w:u w:val="none"/>
        </w:rPr>
        <w:t>où</w:t>
      </w:r>
      <w:proofErr w:type="spellEnd"/>
      <w:r>
        <w:rPr>
          <w:color w:val="FF0000"/>
          <w:u w:val="none"/>
        </w:rPr>
        <w:t xml:space="preserve"> </w:t>
      </w:r>
      <w:proofErr w:type="spellStart"/>
      <w:r>
        <w:rPr>
          <w:color w:val="FF0000"/>
          <w:spacing w:val="-1"/>
          <w:u w:val="none"/>
        </w:rPr>
        <w:t>vous</w:t>
      </w:r>
      <w:proofErr w:type="spellEnd"/>
      <w:r>
        <w:rPr>
          <w:color w:val="FF0000"/>
          <w:spacing w:val="-1"/>
          <w:u w:val="none"/>
        </w:rPr>
        <w:t xml:space="preserve"> </w:t>
      </w:r>
      <w:proofErr w:type="spellStart"/>
      <w:r>
        <w:rPr>
          <w:color w:val="FF0000"/>
          <w:spacing w:val="-1"/>
          <w:u w:val="none"/>
        </w:rPr>
        <w:t>effectuez</w:t>
      </w:r>
      <w:proofErr w:type="spellEnd"/>
      <w:r>
        <w:rPr>
          <w:color w:val="FF0000"/>
          <w:spacing w:val="1"/>
          <w:u w:val="none"/>
        </w:rPr>
        <w:t xml:space="preserve"> </w:t>
      </w:r>
      <w:proofErr w:type="spellStart"/>
      <w:r>
        <w:rPr>
          <w:color w:val="FF0000"/>
          <w:spacing w:val="-1"/>
          <w:u w:val="none"/>
        </w:rPr>
        <w:t>vos</w:t>
      </w:r>
      <w:proofErr w:type="spellEnd"/>
      <w:r>
        <w:rPr>
          <w:color w:val="FF0000"/>
          <w:spacing w:val="-1"/>
          <w:u w:val="none"/>
        </w:rPr>
        <w:t xml:space="preserve"> vacations </w:t>
      </w:r>
      <w:proofErr w:type="spellStart"/>
      <w:r>
        <w:rPr>
          <w:color w:val="FF0000"/>
          <w:spacing w:val="-1"/>
          <w:u w:val="none"/>
        </w:rPr>
        <w:t>d'enseignement</w:t>
      </w:r>
      <w:proofErr w:type="spellEnd"/>
      <w:r>
        <w:rPr>
          <w:color w:val="FF0000"/>
          <w:spacing w:val="-1"/>
          <w:u w:val="none"/>
        </w:rPr>
        <w:t>.</w:t>
      </w:r>
    </w:p>
    <w:p w:rsidR="00971D99" w:rsidRDefault="00F4778D">
      <w:pPr>
        <w:spacing w:before="8"/>
        <w:ind w:left="895"/>
        <w:rPr>
          <w:rFonts w:ascii="Century Gothic" w:eastAsia="Century Gothic" w:hAnsi="Century Gothic" w:cs="Century Gothic"/>
          <w:sz w:val="16"/>
          <w:szCs w:val="16"/>
        </w:rPr>
      </w:pPr>
      <w:proofErr w:type="gramStart"/>
      <w:r>
        <w:rPr>
          <w:rFonts w:ascii="Century Gothic" w:hAnsi="Century Gothic"/>
          <w:b/>
          <w:color w:val="FF0000"/>
          <w:spacing w:val="-1"/>
          <w:sz w:val="16"/>
        </w:rPr>
        <w:t>Né(</w:t>
      </w:r>
      <w:proofErr w:type="gramEnd"/>
      <w:r>
        <w:rPr>
          <w:rFonts w:ascii="Century Gothic" w:hAnsi="Century Gothic"/>
          <w:b/>
          <w:color w:val="FF0000"/>
          <w:spacing w:val="-1"/>
          <w:sz w:val="16"/>
        </w:rPr>
        <w:t>e) après le</w:t>
      </w:r>
      <w:r>
        <w:rPr>
          <w:rFonts w:ascii="Century Gothic" w:hAnsi="Century Gothic"/>
          <w:b/>
          <w:color w:val="FF0000"/>
          <w:spacing w:val="1"/>
          <w:sz w:val="16"/>
        </w:rPr>
        <w:t xml:space="preserve"> </w:t>
      </w:r>
      <w:r>
        <w:rPr>
          <w:rFonts w:ascii="Century Gothic" w:hAnsi="Century Gothic"/>
          <w:b/>
          <w:color w:val="FF0000"/>
          <w:sz w:val="16"/>
        </w:rPr>
        <w:t>01/07/1951</w:t>
      </w:r>
      <w:r>
        <w:rPr>
          <w:rFonts w:ascii="Century Gothic" w:hAnsi="Century Gothic"/>
          <w:b/>
          <w:color w:val="FF0000"/>
          <w:spacing w:val="1"/>
          <w:sz w:val="16"/>
        </w:rPr>
        <w:t xml:space="preserve"> </w:t>
      </w:r>
      <w:r>
        <w:rPr>
          <w:rFonts w:ascii="Century Gothic" w:hAnsi="Century Gothic"/>
          <w:b/>
          <w:color w:val="FF0000"/>
          <w:sz w:val="16"/>
        </w:rPr>
        <w:t>:</w:t>
      </w:r>
      <w:r>
        <w:rPr>
          <w:rFonts w:ascii="Century Gothic" w:hAnsi="Century Gothic"/>
          <w:b/>
          <w:color w:val="FF0000"/>
          <w:spacing w:val="1"/>
          <w:sz w:val="16"/>
        </w:rPr>
        <w:t xml:space="preserve"> </w:t>
      </w:r>
      <w:r>
        <w:rPr>
          <w:rFonts w:ascii="Century Gothic" w:hAnsi="Century Gothic"/>
          <w:b/>
          <w:color w:val="FF0000"/>
          <w:spacing w:val="-1"/>
          <w:sz w:val="16"/>
        </w:rPr>
        <w:t>se</w:t>
      </w:r>
      <w:r>
        <w:rPr>
          <w:rFonts w:ascii="Century Gothic" w:hAnsi="Century Gothic"/>
          <w:b/>
          <w:color w:val="FF0000"/>
          <w:spacing w:val="1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FF0000"/>
          <w:spacing w:val="-1"/>
          <w:sz w:val="16"/>
        </w:rPr>
        <w:t>référer</w:t>
      </w:r>
      <w:proofErr w:type="spellEnd"/>
      <w:r>
        <w:rPr>
          <w:rFonts w:ascii="Century Gothic" w:hAnsi="Century Gothic"/>
          <w:b/>
          <w:color w:val="FF0000"/>
          <w:spacing w:val="-1"/>
          <w:sz w:val="16"/>
        </w:rPr>
        <w:t xml:space="preserve"> au</w:t>
      </w:r>
      <w:r>
        <w:rPr>
          <w:rFonts w:ascii="Century Gothic" w:hAnsi="Century Gothic"/>
          <w:b/>
          <w:color w:val="FF0000"/>
          <w:sz w:val="16"/>
        </w:rPr>
        <w:t xml:space="preserve"> </w:t>
      </w:r>
      <w:r>
        <w:rPr>
          <w:rFonts w:ascii="Century Gothic" w:hAnsi="Century Gothic"/>
          <w:b/>
          <w:color w:val="FF0000"/>
          <w:spacing w:val="-1"/>
          <w:sz w:val="16"/>
        </w:rPr>
        <w:t>tableau</w:t>
      </w:r>
      <w:r>
        <w:rPr>
          <w:rFonts w:ascii="Century Gothic" w:hAnsi="Century Gothic"/>
          <w:b/>
          <w:color w:val="FF0000"/>
          <w:sz w:val="16"/>
        </w:rPr>
        <w:t xml:space="preserve"> </w:t>
      </w:r>
      <w:r>
        <w:rPr>
          <w:rFonts w:ascii="Century Gothic" w:hAnsi="Century Gothic"/>
          <w:b/>
          <w:color w:val="FF0000"/>
          <w:spacing w:val="-1"/>
          <w:sz w:val="16"/>
        </w:rPr>
        <w:t>de</w:t>
      </w:r>
      <w:r>
        <w:rPr>
          <w:rFonts w:ascii="Century Gothic" w:hAnsi="Century Gothic"/>
          <w:b/>
          <w:color w:val="FF0000"/>
          <w:spacing w:val="1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FF0000"/>
          <w:spacing w:val="-1"/>
          <w:sz w:val="16"/>
        </w:rPr>
        <w:t>limite</w:t>
      </w:r>
      <w:proofErr w:type="spellEnd"/>
      <w:r>
        <w:rPr>
          <w:rFonts w:ascii="Century Gothic" w:hAnsi="Century Gothic"/>
          <w:b/>
          <w:color w:val="FF0000"/>
          <w:spacing w:val="1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FF0000"/>
          <w:spacing w:val="-1"/>
          <w:sz w:val="16"/>
        </w:rPr>
        <w:t>d'âge</w:t>
      </w:r>
      <w:proofErr w:type="spellEnd"/>
      <w:r>
        <w:rPr>
          <w:rFonts w:ascii="Century Gothic" w:hAnsi="Century Gothic"/>
          <w:b/>
          <w:color w:val="FF0000"/>
          <w:spacing w:val="-1"/>
          <w:sz w:val="16"/>
        </w:rPr>
        <w:t>.</w:t>
      </w:r>
    </w:p>
    <w:p w:rsidR="00971D99" w:rsidRDefault="00971D99">
      <w:pPr>
        <w:spacing w:before="9"/>
        <w:rPr>
          <w:rFonts w:ascii="Century Gothic" w:eastAsia="Century Gothic" w:hAnsi="Century Gothic" w:cs="Century Gothic"/>
          <w:b/>
          <w:bCs/>
          <w:sz w:val="3"/>
          <w:szCs w:val="3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164"/>
        <w:gridCol w:w="1071"/>
        <w:gridCol w:w="1378"/>
        <w:gridCol w:w="1411"/>
        <w:gridCol w:w="1131"/>
        <w:gridCol w:w="1082"/>
        <w:gridCol w:w="1071"/>
        <w:gridCol w:w="1070"/>
        <w:gridCol w:w="1189"/>
        <w:gridCol w:w="1001"/>
        <w:gridCol w:w="977"/>
      </w:tblGrid>
      <w:tr w:rsidR="00971D99">
        <w:trPr>
          <w:trHeight w:hRule="exact" w:val="1580"/>
        </w:trPr>
        <w:tc>
          <w:tcPr>
            <w:tcW w:w="41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BF1A3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1141" w:right="1074" w:hanging="6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Pièces</w:t>
            </w:r>
            <w:proofErr w:type="spellEnd"/>
            <w:r>
              <w:rPr>
                <w:rFonts w:ascii="Century Gothic" w:hAnsi="Century Gothic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justificatives</w:t>
            </w:r>
            <w:proofErr w:type="spellEnd"/>
            <w:r>
              <w:rPr>
                <w:rFonts w:ascii="Century Gothic" w:hAnsi="Century Gothic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4"/>
              </w:rPr>
              <w:t>à</w:t>
            </w:r>
            <w:r>
              <w:rPr>
                <w:rFonts w:ascii="Century Gothic" w:hAnsi="Century Gothic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05"/>
                <w:sz w:val="14"/>
              </w:rPr>
              <w:t>fournir</w:t>
            </w:r>
            <w:proofErr w:type="spellEnd"/>
            <w:r>
              <w:rPr>
                <w:rFonts w:ascii="Century Gothic" w:hAnsi="Century Gothic"/>
                <w:b/>
                <w:spacing w:val="3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en</w:t>
            </w:r>
            <w:proofErr w:type="spellEnd"/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fonction</w:t>
            </w:r>
            <w:proofErr w:type="spellEnd"/>
            <w:r>
              <w:rPr>
                <w:rFonts w:ascii="Century Gothic" w:hAnsi="Century Gothic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votre</w:t>
            </w:r>
            <w:proofErr w:type="spellEnd"/>
            <w:r>
              <w:rPr>
                <w:rFonts w:ascii="Century Gothic" w:hAnsi="Century Gothic"/>
                <w:b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statut</w:t>
            </w:r>
            <w:proofErr w:type="spellEnd"/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F4778D">
            <w:pPr>
              <w:pStyle w:val="TableParagraph"/>
              <w:spacing w:before="124" w:line="265" w:lineRule="auto"/>
              <w:ind w:left="179" w:right="17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sz w:val="14"/>
              </w:rPr>
              <w:t>Personnel</w:t>
            </w:r>
            <w:r>
              <w:rPr>
                <w:rFonts w:ascii="Century Gothic"/>
                <w:b/>
                <w:spacing w:val="27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BIATSS</w:t>
            </w:r>
          </w:p>
          <w:p w:rsidR="00971D99" w:rsidRDefault="00F4778D">
            <w:pPr>
              <w:pStyle w:val="TableParagraph"/>
              <w:spacing w:line="265" w:lineRule="auto"/>
              <w:ind w:left="80" w:right="83" w:firstLine="26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Century Gothic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/>
                <w:b/>
                <w:w w:val="105"/>
                <w:sz w:val="14"/>
              </w:rPr>
              <w:t>SU</w:t>
            </w:r>
            <w:r>
              <w:rPr>
                <w:rFonts w:ascii="Century Gothic"/>
                <w:b/>
                <w:spacing w:val="21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(ITRF-AENES-</w:t>
            </w:r>
          </w:p>
          <w:p w:rsidR="00971D99" w:rsidRDefault="00F4778D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w w:val="105"/>
                <w:sz w:val="14"/>
              </w:rPr>
              <w:t>BIB)</w:t>
            </w:r>
          </w:p>
          <w:p w:rsidR="00971D99" w:rsidRDefault="00F4778D">
            <w:pPr>
              <w:pStyle w:val="TableParagraph"/>
              <w:spacing w:before="18" w:line="265" w:lineRule="auto"/>
              <w:ind w:left="106" w:right="106" w:hanging="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Titulaire</w:t>
            </w:r>
            <w:proofErr w:type="spellEnd"/>
            <w:r>
              <w:rPr>
                <w:rFonts w:ascii="Century Gothic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ou</w:t>
            </w:r>
            <w:proofErr w:type="spellEnd"/>
            <w:r>
              <w:rPr>
                <w:rFonts w:ascii="Century Gothic"/>
                <w:b/>
                <w:spacing w:val="27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non</w:t>
            </w:r>
            <w:r>
              <w:rPr>
                <w:rFonts w:ascii="Century Gothic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titulaire</w:t>
            </w:r>
            <w:proofErr w:type="spellEnd"/>
          </w:p>
        </w:tc>
        <w:tc>
          <w:tcPr>
            <w:tcW w:w="13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F4778D">
            <w:pPr>
              <w:pStyle w:val="TableParagraph"/>
              <w:spacing w:before="31" w:line="265" w:lineRule="auto"/>
              <w:ind w:left="159" w:right="150" w:hanging="4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Doctorants</w:t>
            </w:r>
            <w:proofErr w:type="spellEnd"/>
            <w:r>
              <w:rPr>
                <w:rFonts w:ascii="Century Gothic"/>
                <w:b/>
                <w:spacing w:val="25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contractuels</w:t>
            </w:r>
            <w:proofErr w:type="spellEnd"/>
            <w:r>
              <w:rPr>
                <w:rFonts w:ascii="Century Gothic"/>
                <w:b/>
                <w:spacing w:val="27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w w:val="105"/>
                <w:sz w:val="14"/>
              </w:rPr>
              <w:t>SU</w:t>
            </w:r>
            <w:r>
              <w:rPr>
                <w:rFonts w:ascii="Century Gothic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contrat</w:t>
            </w:r>
            <w:proofErr w:type="spellEnd"/>
            <w:r>
              <w:rPr>
                <w:rFonts w:ascii="Century Gothic"/>
                <w:b/>
                <w:spacing w:val="24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doctoral</w:t>
            </w:r>
            <w:r>
              <w:rPr>
                <w:rFonts w:ascii="Century Gothic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  <w:w w:val="105"/>
                <w:sz w:val="14"/>
              </w:rPr>
              <w:t>ayant</w:t>
            </w:r>
            <w:proofErr w:type="spellEnd"/>
          </w:p>
          <w:p w:rsidR="00971D99" w:rsidRDefault="00F4778D">
            <w:pPr>
              <w:pStyle w:val="TableParagraph"/>
              <w:spacing w:line="265" w:lineRule="auto"/>
              <w:ind w:left="42" w:right="3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débuté</w:t>
            </w:r>
            <w:proofErr w:type="spellEnd"/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4"/>
              </w:rPr>
              <w:t>à</w:t>
            </w:r>
            <w:r>
              <w:rPr>
                <w:rFonts w:ascii="Century Gothic" w:hAnsi="Century Gothic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partir</w:t>
            </w:r>
            <w:proofErr w:type="spellEnd"/>
            <w:r>
              <w:rPr>
                <w:rFonts w:ascii="Century Gothic" w:hAnsi="Century Gothic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du</w:t>
            </w:r>
            <w:r>
              <w:rPr>
                <w:rFonts w:ascii="Century Gothic" w:hAnsi="Century Gothic"/>
                <w:b/>
                <w:spacing w:val="28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01/09/2016)</w:t>
            </w:r>
            <w:r>
              <w:rPr>
                <w:rFonts w:ascii="Century Gothic" w:hAnsi="Century Gothic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et</w:t>
            </w:r>
            <w:r>
              <w:rPr>
                <w:rFonts w:ascii="Century Gothic" w:hAnsi="Century Gothic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Post-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doctorants</w:t>
            </w:r>
            <w:proofErr w:type="spellEnd"/>
          </w:p>
        </w:tc>
        <w:tc>
          <w:tcPr>
            <w:tcW w:w="141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F4778D">
            <w:pPr>
              <w:pStyle w:val="TableParagraph"/>
              <w:spacing w:before="31" w:line="265" w:lineRule="auto"/>
              <w:ind w:left="58" w:right="53" w:firstLine="3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Fonctionnaire</w:t>
            </w:r>
            <w:proofErr w:type="spellEnd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,</w:t>
            </w:r>
            <w:r>
              <w:rPr>
                <w:rFonts w:ascii="Century Gothic" w:hAnsi="Century Gothic"/>
                <w:b/>
                <w:spacing w:val="27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agent</w:t>
            </w:r>
            <w:r>
              <w:rPr>
                <w:rFonts w:ascii="Century Gothic" w:hAnsi="Century Gothic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public,</w:t>
            </w:r>
            <w:r>
              <w:rPr>
                <w:rFonts w:ascii="Century Gothic" w:hAnsi="Century Gothic"/>
                <w:b/>
                <w:spacing w:val="25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doctorant</w:t>
            </w:r>
            <w:proofErr w:type="spellEnd"/>
            <w:r>
              <w:rPr>
                <w:rFonts w:ascii="Century Gothic" w:hAnsi="Century Gothic"/>
                <w:b/>
                <w:spacing w:val="24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contractuel</w:t>
            </w:r>
            <w:proofErr w:type="spellEnd"/>
            <w:r>
              <w:rPr>
                <w:rFonts w:ascii="Century Gothic" w:hAnsi="Century Gothic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hors</w:t>
            </w:r>
            <w:r>
              <w:rPr>
                <w:rFonts w:ascii="Century Gothic" w:hAnsi="Century Gothic"/>
                <w:b/>
                <w:spacing w:val="29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4"/>
              </w:rPr>
              <w:t>SU</w:t>
            </w:r>
            <w:r>
              <w:rPr>
                <w:rFonts w:ascii="Century Gothic" w:hAnsi="Century Gothic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contrat</w:t>
            </w:r>
            <w:proofErr w:type="spellEnd"/>
            <w:r>
              <w:rPr>
                <w:rFonts w:ascii="Century Gothic" w:hAnsi="Century Gothic"/>
                <w:b/>
                <w:spacing w:val="24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doctoral</w:t>
            </w:r>
            <w:r>
              <w:rPr>
                <w:rFonts w:ascii="Century Gothic" w:hAnsi="Century Gothic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ayant</w:t>
            </w:r>
            <w:proofErr w:type="spellEnd"/>
            <w:r>
              <w:rPr>
                <w:rFonts w:ascii="Century Gothic" w:hAnsi="Century Gothic"/>
                <w:b/>
                <w:spacing w:val="25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débuté</w:t>
            </w:r>
            <w:proofErr w:type="spellEnd"/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4"/>
              </w:rPr>
              <w:t>à</w:t>
            </w:r>
            <w:r>
              <w:rPr>
                <w:rFonts w:ascii="Century Gothic" w:hAnsi="Century Gothic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partir</w:t>
            </w:r>
            <w:proofErr w:type="spellEnd"/>
            <w:r>
              <w:rPr>
                <w:rFonts w:ascii="Century Gothic" w:hAnsi="Century Gothic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du</w:t>
            </w:r>
            <w:r>
              <w:rPr>
                <w:rFonts w:ascii="Century Gothic" w:hAnsi="Century Gothic"/>
                <w:b/>
                <w:spacing w:val="28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01/09/2016)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1"/>
                <w:szCs w:val="11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184" w:right="178" w:firstLine="13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Salarié</w:t>
            </w:r>
            <w:proofErr w:type="spellEnd"/>
            <w:r>
              <w:rPr>
                <w:rFonts w:ascii="Century Gothic" w:hAnsi="Century Gothic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du</w:t>
            </w:r>
            <w:r>
              <w:rPr>
                <w:rFonts w:ascii="Century Gothic" w:hAnsi="Century Gothic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secteur</w:t>
            </w:r>
            <w:proofErr w:type="spellEnd"/>
          </w:p>
          <w:p w:rsidR="00971D99" w:rsidRDefault="00F4778D">
            <w:pPr>
              <w:pStyle w:val="TableParagraph"/>
              <w:spacing w:line="265" w:lineRule="auto"/>
              <w:ind w:left="32" w:right="26" w:firstLine="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w w:val="105"/>
                <w:sz w:val="14"/>
              </w:rPr>
              <w:t>privé</w:t>
            </w:r>
            <w:proofErr w:type="spellEnd"/>
            <w:r>
              <w:rPr>
                <w:rFonts w:ascii="Century Gothic" w:hAnsi="Century Gothic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(y</w:t>
            </w:r>
            <w:r>
              <w:rPr>
                <w:rFonts w:ascii="Century Gothic" w:hAnsi="Century Gothic"/>
                <w:b/>
                <w:spacing w:val="2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compris</w:t>
            </w:r>
            <w:proofErr w:type="spellEnd"/>
            <w:r>
              <w:rPr>
                <w:rFonts w:ascii="Century Gothic" w:hAnsi="Century Gothic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les</w:t>
            </w:r>
            <w:r>
              <w:rPr>
                <w:rFonts w:ascii="Century Gothic" w:hAnsi="Century Gothic"/>
                <w:b/>
                <w:spacing w:val="25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contrats</w:t>
            </w:r>
            <w:proofErr w:type="spellEnd"/>
            <w:r>
              <w:rPr>
                <w:rFonts w:ascii="Century Gothic" w:hAnsi="Century Gothic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CIFRE)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3"/>
                <w:szCs w:val="13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73" w:right="66" w:hanging="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Chef</w:t>
            </w:r>
            <w:r>
              <w:rPr>
                <w:rFonts w:ascii="Century Gothic" w:hAnsi="Century Gothic"/>
                <w:b/>
                <w:spacing w:val="2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d'entreprise</w:t>
            </w:r>
            <w:proofErr w:type="spellEnd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,</w:t>
            </w:r>
            <w:r>
              <w:rPr>
                <w:rFonts w:ascii="Century Gothic" w:hAnsi="Century Gothic"/>
                <w:b/>
                <w:spacing w:val="28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sz w:val="14"/>
              </w:rPr>
              <w:t>commerçant</w:t>
            </w:r>
            <w:proofErr w:type="spellEnd"/>
          </w:p>
        </w:tc>
        <w:tc>
          <w:tcPr>
            <w:tcW w:w="10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71" w:right="64" w:hanging="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Profession</w:t>
            </w:r>
            <w:r>
              <w:rPr>
                <w:rFonts w:ascii="Century Gothic" w:hAnsi="Century Gothic"/>
                <w:b/>
                <w:spacing w:val="24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libérale</w:t>
            </w:r>
            <w:proofErr w:type="spellEnd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,</w:t>
            </w:r>
            <w:r>
              <w:rPr>
                <w:rFonts w:ascii="Century Gothic" w:hAnsi="Century Gothic"/>
                <w:b/>
                <w:spacing w:val="24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travailleur</w:t>
            </w:r>
            <w:proofErr w:type="spellEnd"/>
            <w:r>
              <w:rPr>
                <w:rFonts w:ascii="Century Gothic" w:hAnsi="Century Gothic"/>
                <w:b/>
                <w:spacing w:val="27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sz w:val="14"/>
              </w:rPr>
              <w:t>indépendant</w:t>
            </w:r>
            <w:proofErr w:type="spellEnd"/>
          </w:p>
        </w:tc>
        <w:tc>
          <w:tcPr>
            <w:tcW w:w="10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66" w:right="63" w:firstLine="8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Auto-</w:t>
            </w:r>
            <w:r>
              <w:rPr>
                <w:rFonts w:ascii="Century Gothic" w:hAnsi="Century Gothic"/>
                <w:b/>
                <w:spacing w:val="20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sz w:val="14"/>
              </w:rPr>
              <w:t>entrepreneur</w:t>
            </w:r>
            <w:r>
              <w:rPr>
                <w:rFonts w:ascii="Century Gothic" w:hAnsi="Century Gothic"/>
                <w:b/>
                <w:spacing w:val="28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(non</w:t>
            </w:r>
            <w:r>
              <w:rPr>
                <w:rFonts w:ascii="Century Gothic" w:hAnsi="Century Gothic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w w:val="105"/>
                <w:sz w:val="14"/>
              </w:rPr>
              <w:t>salarié</w:t>
            </w:r>
            <w:proofErr w:type="spellEnd"/>
            <w:r>
              <w:rPr>
                <w:rFonts w:ascii="Century Gothic" w:hAnsi="Century Gothic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par</w:t>
            </w:r>
            <w:r>
              <w:rPr>
                <w:rFonts w:ascii="Century Gothic" w:hAnsi="Century Gothic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ailleurs</w:t>
            </w:r>
            <w:proofErr w:type="spellEnd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)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BD5B6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78" w:right="65" w:firstLine="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w w:val="105"/>
                <w:sz w:val="14"/>
              </w:rPr>
              <w:t>Artiste,</w:t>
            </w:r>
            <w:r>
              <w:rPr>
                <w:rFonts w:ascii="Century Gothic"/>
                <w:b/>
                <w:spacing w:val="27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intermittent</w:t>
            </w:r>
            <w:r>
              <w:rPr>
                <w:rFonts w:ascii="Century Gothic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du</w:t>
            </w:r>
            <w:r>
              <w:rPr>
                <w:rFonts w:ascii="Century Gothic"/>
                <w:b/>
                <w:spacing w:val="28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spectacle,</w:t>
            </w:r>
            <w:r>
              <w:rPr>
                <w:rFonts w:ascii="Century Gothic"/>
                <w:b/>
                <w:spacing w:val="24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auteur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5D4E9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1"/>
                <w:szCs w:val="11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61" w:right="61" w:firstLine="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Etudiant</w:t>
            </w:r>
            <w:proofErr w:type="spellEnd"/>
            <w:r>
              <w:rPr>
                <w:rFonts w:ascii="Century Gothic" w:hAnsi="Century Gothic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en</w:t>
            </w:r>
            <w:proofErr w:type="spellEnd"/>
            <w:r>
              <w:rPr>
                <w:rFonts w:ascii="Century Gothic" w:hAnsi="Century Gothic"/>
                <w:b/>
                <w:spacing w:val="25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3ème</w:t>
            </w:r>
            <w:r>
              <w:rPr>
                <w:rFonts w:ascii="Century Gothic" w:hAnsi="Century Gothic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cycle</w:t>
            </w:r>
            <w:r>
              <w:rPr>
                <w:rFonts w:ascii="Century Gothic" w:hAnsi="Century Gothic"/>
                <w:b/>
                <w:spacing w:val="24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doctorat</w:t>
            </w:r>
            <w:proofErr w:type="spellEnd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)</w:t>
            </w:r>
            <w:r>
              <w:rPr>
                <w:rFonts w:ascii="Century Gothic" w:hAnsi="Century Gothic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Hors</w:t>
            </w:r>
            <w:r>
              <w:rPr>
                <w:rFonts w:ascii="Century Gothic" w:hAnsi="Century Gothic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contrat</w:t>
            </w:r>
            <w:proofErr w:type="spellEnd"/>
            <w:r>
              <w:rPr>
                <w:rFonts w:ascii="Century Gothic" w:hAnsi="Century Gothic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doctoral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5D4E9"/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971D99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971D99" w:rsidRDefault="00F4778D">
            <w:pPr>
              <w:pStyle w:val="TableParagraph"/>
              <w:spacing w:line="265" w:lineRule="auto"/>
              <w:ind w:left="231" w:right="55" w:hanging="16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Pré-retraité</w:t>
            </w:r>
            <w:proofErr w:type="spellEnd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,</w:t>
            </w:r>
            <w:r>
              <w:rPr>
                <w:rFonts w:ascii="Century Gothic" w:hAnsi="Century Gothic"/>
                <w:b/>
                <w:spacing w:val="28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retraité</w:t>
            </w:r>
            <w:proofErr w:type="spellEnd"/>
          </w:p>
        </w:tc>
      </w:tr>
      <w:tr w:rsidR="00971D99">
        <w:trPr>
          <w:trHeight w:hRule="exact" w:val="233"/>
        </w:trPr>
        <w:tc>
          <w:tcPr>
            <w:tcW w:w="416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F1A3"/>
          </w:tcPr>
          <w:p w:rsidR="00971D99" w:rsidRDefault="00971D99"/>
        </w:tc>
        <w:tc>
          <w:tcPr>
            <w:tcW w:w="4991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BD5B6"/>
          </w:tcPr>
          <w:p w:rsidR="00971D99" w:rsidRDefault="00F4778D">
            <w:pPr>
              <w:pStyle w:val="TableParagraph"/>
              <w:spacing w:before="19"/>
              <w:ind w:left="9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Activité</w:t>
            </w:r>
            <w:proofErr w:type="spellEnd"/>
            <w:r>
              <w:rPr>
                <w:rFonts w:ascii="Century Gothic" w:hAnsi="Century Gothic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salariée</w:t>
            </w:r>
            <w:proofErr w:type="spellEnd"/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(</w:t>
            </w:r>
            <w:r w:rsidRPr="0098234F">
              <w:rPr>
                <w:rFonts w:ascii="Century Gothic" w:hAnsi="Century Gothic"/>
                <w:b/>
                <w:color w:val="FF0000"/>
                <w:spacing w:val="-1"/>
                <w:w w:val="105"/>
                <w:sz w:val="18"/>
                <w:szCs w:val="18"/>
              </w:rPr>
              <w:t>au</w:t>
            </w:r>
            <w:r w:rsidRPr="0098234F">
              <w:rPr>
                <w:rFonts w:ascii="Century Gothic" w:hAnsi="Century Gothic"/>
                <w:b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98234F">
              <w:rPr>
                <w:rFonts w:ascii="Century Gothic" w:hAnsi="Century Gothic"/>
                <w:b/>
                <w:color w:val="FF0000"/>
                <w:spacing w:val="-1"/>
                <w:w w:val="105"/>
                <w:sz w:val="18"/>
                <w:szCs w:val="18"/>
              </w:rPr>
              <w:t>moins</w:t>
            </w:r>
            <w:proofErr w:type="spellEnd"/>
            <w:r w:rsidRPr="0098234F">
              <w:rPr>
                <w:rFonts w:ascii="Century Gothic" w:hAnsi="Century Gothic"/>
                <w:b/>
                <w:color w:val="FF0000"/>
                <w:spacing w:val="-7"/>
                <w:w w:val="105"/>
                <w:sz w:val="18"/>
                <w:szCs w:val="18"/>
              </w:rPr>
              <w:t xml:space="preserve"> </w:t>
            </w:r>
            <w:r w:rsidRPr="0098234F">
              <w:rPr>
                <w:rFonts w:ascii="Century Gothic" w:hAnsi="Century Gothic"/>
                <w:b/>
                <w:color w:val="FF0000"/>
                <w:spacing w:val="-1"/>
                <w:w w:val="105"/>
                <w:sz w:val="18"/>
                <w:szCs w:val="18"/>
              </w:rPr>
              <w:t>900</w:t>
            </w:r>
            <w:r w:rsidRPr="0098234F">
              <w:rPr>
                <w:rFonts w:ascii="Century Gothic" w:hAnsi="Century Gothic"/>
                <w:b/>
                <w:color w:val="FF0000"/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98234F">
              <w:rPr>
                <w:rFonts w:ascii="Century Gothic" w:hAnsi="Century Gothic"/>
                <w:b/>
                <w:color w:val="FF0000"/>
                <w:spacing w:val="-1"/>
                <w:w w:val="105"/>
                <w:sz w:val="18"/>
                <w:szCs w:val="18"/>
              </w:rPr>
              <w:t>heures</w:t>
            </w:r>
            <w:proofErr w:type="spellEnd"/>
            <w:r w:rsidRPr="0098234F">
              <w:rPr>
                <w:rFonts w:ascii="Century Gothic" w:hAnsi="Century Gothic"/>
                <w:b/>
                <w:color w:val="FF0000"/>
                <w:spacing w:val="-1"/>
                <w:w w:val="105"/>
                <w:sz w:val="18"/>
                <w:szCs w:val="18"/>
              </w:rPr>
              <w:t>/an)</w:t>
            </w:r>
          </w:p>
        </w:tc>
        <w:tc>
          <w:tcPr>
            <w:tcW w:w="44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BD5B6"/>
          </w:tcPr>
          <w:p w:rsidR="00971D99" w:rsidRDefault="00F4778D" w:rsidP="0098234F">
            <w:pPr>
              <w:pStyle w:val="TableParagraph"/>
              <w:spacing w:before="19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</w:rPr>
              <w:t>Activité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</w:rPr>
              <w:t>non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</w:rPr>
              <w:t>salariée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105"/>
                <w:sz w:val="14"/>
                <w:szCs w:val="14"/>
              </w:rPr>
              <w:t>(</w:t>
            </w:r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105"/>
                <w:sz w:val="18"/>
                <w:szCs w:val="18"/>
              </w:rPr>
              <w:t>au</w:t>
            </w:r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105"/>
                <w:sz w:val="18"/>
                <w:szCs w:val="18"/>
              </w:rPr>
              <w:t>moins</w:t>
            </w:r>
            <w:proofErr w:type="spellEnd"/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r w:rsidR="00883F70"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5"/>
                <w:w w:val="105"/>
                <w:sz w:val="18"/>
                <w:szCs w:val="18"/>
              </w:rPr>
              <w:t>18 254,64</w:t>
            </w:r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w w:val="105"/>
                <w:sz w:val="18"/>
                <w:szCs w:val="18"/>
              </w:rPr>
              <w:t>€</w:t>
            </w:r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5"/>
                <w:w w:val="105"/>
                <w:sz w:val="18"/>
                <w:szCs w:val="18"/>
              </w:rPr>
              <w:t>bruts</w:t>
            </w:r>
            <w:proofErr w:type="spellEnd"/>
            <w:r w:rsidRPr="0098234F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w w:val="105"/>
                <w:sz w:val="18"/>
                <w:szCs w:val="18"/>
              </w:rPr>
              <w:t>/an)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  <w:shd w:val="clear" w:color="auto" w:fill="C5D4E9"/>
          </w:tcPr>
          <w:p w:rsidR="00971D99" w:rsidRDefault="00F4778D">
            <w:pPr>
              <w:pStyle w:val="TableParagraph"/>
              <w:spacing w:line="265" w:lineRule="auto"/>
              <w:ind w:left="282" w:right="27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w w:val="105"/>
                <w:sz w:val="14"/>
              </w:rPr>
              <w:t>AGENT</w:t>
            </w:r>
            <w:r>
              <w:rPr>
                <w:rFonts w:ascii="Century Gothic"/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TEMPORAIRE</w:t>
            </w:r>
            <w:r>
              <w:rPr>
                <w:rFonts w:ascii="Century Gothic"/>
                <w:b/>
                <w:spacing w:val="21"/>
                <w:w w:val="104"/>
                <w:sz w:val="14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14"/>
              </w:rPr>
              <w:t>VACATAIRE</w:t>
            </w:r>
          </w:p>
          <w:p w:rsidR="00971D99" w:rsidRPr="00883F70" w:rsidRDefault="00F4778D" w:rsidP="00883F70">
            <w:pPr>
              <w:pStyle w:val="TableParagraph"/>
              <w:spacing w:line="169" w:lineRule="exact"/>
              <w:ind w:left="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83F70">
              <w:rPr>
                <w:rFonts w:ascii="Century Gothic"/>
                <w:b/>
                <w:color w:val="FF0000"/>
                <w:spacing w:val="-1"/>
                <w:w w:val="105"/>
                <w:sz w:val="18"/>
                <w:szCs w:val="18"/>
              </w:rPr>
              <w:t>(maxi</w:t>
            </w:r>
            <w:r w:rsidR="00883F70">
              <w:rPr>
                <w:rFonts w:ascii="Century Gothic"/>
                <w:b/>
                <w:color w:val="FF0000"/>
                <w:spacing w:val="-1"/>
                <w:w w:val="105"/>
                <w:sz w:val="18"/>
                <w:szCs w:val="18"/>
              </w:rPr>
              <w:t xml:space="preserve"> </w:t>
            </w:r>
            <w:r w:rsidRPr="00883F70">
              <w:rPr>
                <w:rFonts w:ascii="Century Gothic"/>
                <w:b/>
                <w:color w:val="FF0000"/>
                <w:spacing w:val="-1"/>
                <w:w w:val="105"/>
                <w:sz w:val="18"/>
                <w:szCs w:val="18"/>
              </w:rPr>
              <w:t>96</w:t>
            </w:r>
            <w:r w:rsidRPr="00883F70">
              <w:rPr>
                <w:rFonts w:ascii="Century Gothic"/>
                <w:b/>
                <w:color w:val="FF0000"/>
                <w:spacing w:val="-9"/>
                <w:w w:val="105"/>
                <w:sz w:val="18"/>
                <w:szCs w:val="18"/>
              </w:rPr>
              <w:t xml:space="preserve"> </w:t>
            </w:r>
            <w:r w:rsidR="00883F70">
              <w:rPr>
                <w:rFonts w:ascii="Century Gothic"/>
                <w:b/>
                <w:color w:val="FF0000"/>
                <w:spacing w:val="-9"/>
                <w:w w:val="105"/>
                <w:sz w:val="18"/>
                <w:szCs w:val="18"/>
              </w:rPr>
              <w:t>HET</w:t>
            </w:r>
            <w:r w:rsidRPr="00883F70">
              <w:rPr>
                <w:rFonts w:ascii="Century Gothic"/>
                <w:b/>
                <w:color w:val="FF0000"/>
                <w:spacing w:val="-1"/>
                <w:w w:val="105"/>
                <w:sz w:val="18"/>
                <w:szCs w:val="18"/>
              </w:rPr>
              <w:t>D/an)</w:t>
            </w:r>
          </w:p>
        </w:tc>
      </w:tr>
      <w:tr w:rsidR="00971D99">
        <w:trPr>
          <w:trHeight w:hRule="exact" w:val="338"/>
        </w:trPr>
        <w:tc>
          <w:tcPr>
            <w:tcW w:w="41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A3"/>
          </w:tcPr>
          <w:p w:rsidR="00971D99" w:rsidRDefault="00971D99"/>
        </w:tc>
        <w:tc>
          <w:tcPr>
            <w:tcW w:w="9402" w:type="dxa"/>
            <w:gridSpan w:val="8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5B6"/>
          </w:tcPr>
          <w:p w:rsidR="00971D99" w:rsidRDefault="00F4778D">
            <w:pPr>
              <w:pStyle w:val="TableParagraph"/>
              <w:spacing w:before="71"/>
              <w:ind w:left="245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CHARGÉ</w:t>
            </w:r>
            <w:r>
              <w:rPr>
                <w:rFonts w:ascii="Century Gothic" w:hAnsi="Century Gothic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D'ENSEIGNEMENT</w:t>
            </w:r>
            <w:r>
              <w:rPr>
                <w:rFonts w:ascii="Century Gothic" w:hAnsi="Century Gothic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VACATAIRE</w:t>
            </w:r>
            <w:r>
              <w:rPr>
                <w:rFonts w:ascii="Century Gothic" w:hAnsi="Century Gothic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(</w:t>
            </w:r>
            <w:r w:rsidRPr="00883F70">
              <w:rPr>
                <w:rFonts w:ascii="Century Gothic" w:hAnsi="Century Gothic"/>
                <w:b/>
                <w:color w:val="FF0000"/>
                <w:spacing w:val="-1"/>
                <w:w w:val="105"/>
                <w:sz w:val="20"/>
                <w:szCs w:val="20"/>
              </w:rPr>
              <w:t>maximum</w:t>
            </w:r>
            <w:r w:rsidRPr="00883F70">
              <w:rPr>
                <w:rFonts w:ascii="Century Gothic" w:hAnsi="Century Gothic"/>
                <w:b/>
                <w:color w:val="FF0000"/>
                <w:spacing w:val="-10"/>
                <w:w w:val="105"/>
                <w:sz w:val="20"/>
                <w:szCs w:val="20"/>
              </w:rPr>
              <w:t xml:space="preserve"> </w:t>
            </w:r>
            <w:r w:rsidRPr="00883F70">
              <w:rPr>
                <w:rFonts w:ascii="Century Gothic" w:hAnsi="Century Gothic"/>
                <w:b/>
                <w:color w:val="FF0000"/>
                <w:spacing w:val="-1"/>
                <w:w w:val="105"/>
                <w:sz w:val="20"/>
                <w:szCs w:val="20"/>
              </w:rPr>
              <w:t>192</w:t>
            </w:r>
            <w:r w:rsidRPr="00883F70">
              <w:rPr>
                <w:rFonts w:ascii="Century Gothic" w:hAnsi="Century Gothic"/>
                <w:b/>
                <w:color w:val="FF0000"/>
                <w:spacing w:val="-9"/>
                <w:w w:val="105"/>
                <w:sz w:val="20"/>
                <w:szCs w:val="20"/>
              </w:rPr>
              <w:t xml:space="preserve"> </w:t>
            </w:r>
            <w:r w:rsidRPr="00883F70">
              <w:rPr>
                <w:rFonts w:ascii="Century Gothic" w:hAnsi="Century Gothic"/>
                <w:b/>
                <w:color w:val="FF0000"/>
                <w:spacing w:val="-1"/>
                <w:w w:val="105"/>
                <w:sz w:val="20"/>
                <w:szCs w:val="20"/>
              </w:rPr>
              <w:t>HETD/an)</w:t>
            </w:r>
          </w:p>
        </w:tc>
        <w:tc>
          <w:tcPr>
            <w:tcW w:w="19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4E9"/>
          </w:tcPr>
          <w:p w:rsidR="00971D99" w:rsidRDefault="00971D99"/>
        </w:tc>
      </w:tr>
      <w:tr w:rsidR="00971D99">
        <w:trPr>
          <w:trHeight w:hRule="exact" w:val="234"/>
        </w:trPr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21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w w:val="105"/>
                <w:sz w:val="14"/>
              </w:rPr>
              <w:t>Dossier</w:t>
            </w:r>
            <w:r>
              <w:rPr>
                <w:rFonts w:ascii="Century Gothic" w:hAnsi="Century Gothi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recrutement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complété</w:t>
            </w:r>
            <w:proofErr w:type="spellEnd"/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3"/>
              <w:ind w:left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</w:tr>
      <w:tr w:rsidR="00971D99">
        <w:trPr>
          <w:trHeight w:hRule="exact" w:val="23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3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w w:val="105"/>
                <w:sz w:val="14"/>
              </w:rPr>
              <w:t>Pièce</w:t>
            </w:r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d'identité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(CNI,</w:t>
            </w:r>
            <w:r>
              <w:rPr>
                <w:rFonts w:ascii="Century Gothic" w:hAnsi="Century Gothic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passeport</w:t>
            </w:r>
            <w:proofErr w:type="spellEnd"/>
            <w:r>
              <w:rPr>
                <w:rFonts w:ascii="Century Gothic" w:hAnsi="Century Gothic"/>
                <w:w w:val="105"/>
                <w:sz w:val="14"/>
              </w:rPr>
              <w:t>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</w:tr>
      <w:tr w:rsidR="00971D99">
        <w:trPr>
          <w:trHeight w:hRule="exact" w:val="379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1" w:line="265" w:lineRule="auto"/>
              <w:ind w:left="15" w:right="42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Carte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Vitale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ou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attestation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portant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4"/>
                <w:szCs w:val="14"/>
              </w:rPr>
              <w:t>le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N°</w:t>
            </w:r>
            <w:r>
              <w:rPr>
                <w:rFonts w:ascii="Century Gothic" w:eastAsia="Century Gothic" w:hAnsi="Century Gothic" w:cs="Century Gothic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Sécurité</w:t>
            </w:r>
            <w:proofErr w:type="spellEnd"/>
            <w:r>
              <w:rPr>
                <w:rFonts w:ascii="Century Gothic" w:eastAsia="Century Gothic" w:hAnsi="Century Gothic" w:cs="Century Gothic"/>
                <w:spacing w:val="30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Sociale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définitif</w:t>
            </w:r>
            <w:proofErr w:type="spellEnd"/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</w:tr>
      <w:tr w:rsidR="00971D99">
        <w:trPr>
          <w:trHeight w:hRule="exact" w:val="23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3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w w:val="105"/>
                <w:sz w:val="14"/>
              </w:rPr>
              <w:t>RIB</w:t>
            </w:r>
            <w:r>
              <w:rPr>
                <w:rFonts w:ascii="Century Gothic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entury Gothic"/>
                <w:spacing w:val="-1"/>
                <w:w w:val="105"/>
                <w:sz w:val="14"/>
              </w:rPr>
              <w:t>personnel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</w:tr>
      <w:tr w:rsidR="00971D99">
        <w:trPr>
          <w:trHeight w:hRule="exact" w:val="23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3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w w:val="105"/>
                <w:sz w:val="14"/>
              </w:rPr>
              <w:t>Diplôme</w:t>
            </w:r>
            <w:proofErr w:type="spellEnd"/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2"/>
                <w:w w:val="105"/>
                <w:sz w:val="14"/>
              </w:rPr>
              <w:t>le</w:t>
            </w:r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1"/>
                <w:w w:val="105"/>
                <w:sz w:val="14"/>
              </w:rPr>
              <w:t>plus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1"/>
                <w:w w:val="105"/>
                <w:sz w:val="14"/>
              </w:rPr>
              <w:t>élevé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obtenu</w:t>
            </w:r>
            <w:proofErr w:type="spellEnd"/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6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</w:tr>
      <w:tr w:rsidR="00971D99">
        <w:trPr>
          <w:trHeight w:hRule="exact" w:val="95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4" w:line="265" w:lineRule="auto"/>
              <w:ind w:left="15" w:right="6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Extrait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K-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Bis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  <w:u w:val="single" w:color="000000"/>
              </w:rPr>
              <w:t>OU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  <w:sz w:val="14"/>
                <w:szCs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avis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situation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au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répertoire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SIRENE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53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moins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3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mois</w:t>
            </w:r>
            <w:proofErr w:type="spellEnd"/>
            <w:r>
              <w:rPr>
                <w:rFonts w:ascii="Century Gothic" w:eastAsia="Century Gothic" w:hAnsi="Century Gothic" w:cs="Century Gothic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  <w:u w:val="single" w:color="000000"/>
              </w:rPr>
              <w:t>ET/OU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w w:val="105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inscription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au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registre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du</w:t>
            </w:r>
            <w:r>
              <w:rPr>
                <w:rFonts w:ascii="Century Gothic" w:eastAsia="Century Gothic" w:hAnsi="Century Gothic" w:cs="Century Gothic"/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commerce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  <w:u w:val="single" w:color="000000"/>
              </w:rPr>
              <w:t>OU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w w:val="105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l'artisanat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14"/>
                <w:szCs w:val="14"/>
                <w:u w:val="single" w:color="000000"/>
              </w:rPr>
              <w:t>OU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  <w:sz w:val="14"/>
                <w:szCs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certificat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d'inscription</w:t>
            </w:r>
            <w:proofErr w:type="spellEnd"/>
            <w:r>
              <w:rPr>
                <w:rFonts w:ascii="Century Gothic" w:eastAsia="Century Gothic" w:hAnsi="Century Gothic" w:cs="Century Gothic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au</w:t>
            </w:r>
            <w:r>
              <w:rPr>
                <w:rFonts w:ascii="Century Gothic" w:eastAsia="Century Gothic" w:hAnsi="Century Gothic" w:cs="Century Gothic"/>
                <w:spacing w:val="37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répertoire</w:t>
            </w:r>
            <w:proofErr w:type="spellEnd"/>
            <w:r>
              <w:rPr>
                <w:rFonts w:ascii="Century Gothic" w:eastAsia="Century Gothic" w:hAnsi="Century Gothic" w:cs="Century Gothic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entreprises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et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des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établissements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4"/>
                <w:szCs w:val="14"/>
              </w:rPr>
              <w:t>(N°</w:t>
            </w:r>
            <w:r>
              <w:rPr>
                <w:rFonts w:ascii="Century Gothic" w:eastAsia="Century Gothic" w:hAnsi="Century Gothic" w:cs="Century Gothic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SIRET</w:t>
            </w:r>
            <w:r>
              <w:rPr>
                <w:rFonts w:ascii="Century Gothic" w:eastAsia="Century Gothic" w:hAnsi="Century Gothic" w:cs="Century Gothic"/>
                <w:spacing w:val="45"/>
                <w:w w:val="10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référence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F4778D">
            <w:pPr>
              <w:pStyle w:val="TableParagraph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F4778D">
            <w:pPr>
              <w:pStyle w:val="TableParagraph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22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28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w w:val="105"/>
                <w:sz w:val="14"/>
              </w:rPr>
              <w:t>Attestation</w:t>
            </w:r>
            <w:r>
              <w:rPr>
                <w:rFonts w:ascii="Century Gothic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/>
                <w:w w:val="105"/>
                <w:sz w:val="14"/>
              </w:rPr>
              <w:t>employeur</w:t>
            </w:r>
            <w:proofErr w:type="spellEnd"/>
            <w:r>
              <w:rPr>
                <w:rFonts w:ascii="Century Gothic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entury Gothic"/>
                <w:spacing w:val="-1"/>
                <w:w w:val="105"/>
                <w:sz w:val="14"/>
              </w:rPr>
              <w:t>principal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1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379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1" w:line="265" w:lineRule="auto"/>
              <w:ind w:left="15" w:right="23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w w:val="105"/>
                <w:sz w:val="14"/>
              </w:rPr>
              <w:t>Dernier</w:t>
            </w:r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bulletin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salaire</w:t>
            </w:r>
            <w:proofErr w:type="spellEnd"/>
            <w:r>
              <w:rPr>
                <w:rFonts w:ascii="Century Gothic" w:hAnsi="Century Gothic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4"/>
                <w:u w:val="single" w:color="000000"/>
              </w:rPr>
              <w:t>ET</w:t>
            </w:r>
            <w:r>
              <w:rPr>
                <w:rFonts w:ascii="Century Gothic" w:hAnsi="Century Gothic"/>
                <w:b/>
                <w:spacing w:val="-5"/>
                <w:w w:val="105"/>
                <w:sz w:val="14"/>
                <w:u w:val="single" w:color="000000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bulletin</w:t>
            </w:r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salaire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du</w:t>
            </w:r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mois</w:t>
            </w:r>
            <w:proofErr w:type="spellEnd"/>
            <w:r>
              <w:rPr>
                <w:rFonts w:ascii="Century Gothic" w:hAnsi="Century Gothic"/>
                <w:spacing w:val="44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décembre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l'année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n-1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1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370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7" w:line="265" w:lineRule="auto"/>
              <w:ind w:left="15" w:right="20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Décision</w:t>
            </w:r>
            <w:proofErr w:type="spellEnd"/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d'autorisation</w:t>
            </w:r>
            <w:proofErr w:type="spellEnd"/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cumul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d'activités</w:t>
            </w:r>
            <w:proofErr w:type="spellEnd"/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(document</w:t>
            </w:r>
            <w:r>
              <w:rPr>
                <w:rFonts w:ascii="Century Gothic" w:hAnsi="Century Gothic"/>
                <w:b/>
                <w:spacing w:val="53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original)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3"/>
              <w:ind w:left="1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3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3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380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2" w:line="265" w:lineRule="auto"/>
              <w:ind w:left="15" w:right="41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Attestation</w:t>
            </w:r>
            <w:r>
              <w:rPr>
                <w:rFonts w:ascii="Century Gothic" w:eastAsia="Century Gothic" w:hAnsi="Century Gothic" w:cs="Century Gothic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d'affiliation</w:t>
            </w:r>
            <w:proofErr w:type="spellEnd"/>
            <w:r>
              <w:rPr>
                <w:rFonts w:ascii="Century Gothic" w:eastAsia="Century Gothic" w:hAnsi="Century Gothic" w:cs="Century Gothic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au</w:t>
            </w:r>
            <w:r>
              <w:rPr>
                <w:rFonts w:ascii="Century Gothic" w:eastAsia="Century Gothic" w:hAnsi="Century Gothic" w:cs="Century Gothic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statut</w:t>
            </w:r>
            <w:proofErr w:type="spellEnd"/>
            <w:r>
              <w:rPr>
                <w:rFonts w:ascii="Century Gothic" w:eastAsia="Century Gothic" w:hAnsi="Century Gothic" w:cs="Century Gothic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d'autoentrepreneur</w:t>
            </w:r>
            <w:proofErr w:type="spellEnd"/>
            <w:r>
              <w:rPr>
                <w:rFonts w:ascii="Century Gothic" w:eastAsia="Century Gothic" w:hAnsi="Century Gothic" w:cs="Century Gothic"/>
                <w:spacing w:val="37"/>
                <w:w w:val="10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4"/>
                <w:szCs w:val="14"/>
              </w:rPr>
              <w:t>(N°</w:t>
            </w:r>
            <w:r>
              <w:rPr>
                <w:rFonts w:ascii="Century Gothic" w:eastAsia="Century Gothic" w:hAnsi="Century Gothic" w:cs="Century Gothic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SIRET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et</w:t>
            </w:r>
            <w:r>
              <w:rPr>
                <w:rFonts w:ascii="Century Gothic" w:eastAsia="Century Gothic" w:hAnsi="Century Gothic" w:cs="Century Gothic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4"/>
                <w:szCs w:val="14"/>
              </w:rPr>
              <w:t>APE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5"/>
                <w:sz w:val="14"/>
                <w:szCs w:val="14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références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w w:val="105"/>
                <w:sz w:val="14"/>
                <w:szCs w:val="14"/>
              </w:rPr>
              <w:t>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88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379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1" w:line="265" w:lineRule="auto"/>
              <w:ind w:left="15" w:right="45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w w:val="105"/>
                <w:sz w:val="14"/>
              </w:rPr>
              <w:t>Attestation</w:t>
            </w:r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d'affiliation</w:t>
            </w:r>
            <w:proofErr w:type="spellEnd"/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à</w:t>
            </w:r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105"/>
                <w:sz w:val="14"/>
              </w:rPr>
              <w:t>AGESSA,</w:t>
            </w:r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105"/>
                <w:sz w:val="14"/>
              </w:rPr>
              <w:t>GUSO,</w:t>
            </w:r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Caisse</w:t>
            </w:r>
            <w:proofErr w:type="spellEnd"/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des</w:t>
            </w:r>
            <w:r>
              <w:rPr>
                <w:rFonts w:ascii="Century Gothic" w:hAnsi="Century Gothic"/>
                <w:spacing w:val="28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Congés</w:t>
            </w:r>
            <w:proofErr w:type="spellEnd"/>
            <w:r>
              <w:rPr>
                <w:rFonts w:ascii="Century Gothic" w:hAnsi="Century Gothic"/>
                <w:spacing w:val="-1"/>
                <w:w w:val="105"/>
                <w:sz w:val="14"/>
              </w:rPr>
              <w:t>,</w:t>
            </w:r>
            <w:r>
              <w:rPr>
                <w:rFonts w:ascii="Century Gothic" w:hAnsi="Century Gothi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Spectacles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ou</w:t>
            </w:r>
            <w:proofErr w:type="spellEnd"/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Maison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des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artistes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87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95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4" w:line="265" w:lineRule="auto"/>
              <w:ind w:left="15" w:right="9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0000"/>
                <w:w w:val="105"/>
                <w:sz w:val="14"/>
              </w:rPr>
              <w:t>Si</w:t>
            </w:r>
            <w:r>
              <w:rPr>
                <w:rFonts w:ascii="Century Gothic" w:hAnsi="Century Gothic"/>
                <w:b/>
                <w:color w:val="FF0000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assujetti</w:t>
            </w:r>
            <w:proofErr w:type="spellEnd"/>
            <w:r>
              <w:rPr>
                <w:rFonts w:ascii="Century Gothic" w:hAnsi="Century Gothic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au</w:t>
            </w:r>
            <w:r>
              <w:rPr>
                <w:rFonts w:ascii="Century Gothic" w:hAnsi="Century Gothic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w w:val="105"/>
                <w:sz w:val="14"/>
              </w:rPr>
              <w:t>CET</w:t>
            </w:r>
            <w:r>
              <w:rPr>
                <w:rFonts w:ascii="Century Gothic" w:hAnsi="Century Gothic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w w:val="105"/>
                <w:sz w:val="14"/>
              </w:rPr>
              <w:t>:</w:t>
            </w:r>
            <w:r>
              <w:rPr>
                <w:rFonts w:ascii="Century Gothic" w:hAnsi="Century Gothic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Dernier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avis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d'imposition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à</w:t>
            </w:r>
            <w:r>
              <w:rPr>
                <w:rFonts w:ascii="Century Gothic" w:hAnsi="Century Gothic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2"/>
                <w:w w:val="105"/>
                <w:sz w:val="14"/>
              </w:rPr>
              <w:t>la</w:t>
            </w:r>
            <w:r>
              <w:rPr>
                <w:rFonts w:ascii="Century Gothic" w:hAnsi="Century Gothic"/>
                <w:spacing w:val="43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Contribution</w:t>
            </w:r>
            <w:r>
              <w:rPr>
                <w:rFonts w:ascii="Century Gothic" w:hAnsi="Century Gothic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économique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territoriale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comprenant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2"/>
                <w:w w:val="105"/>
                <w:sz w:val="14"/>
              </w:rPr>
              <w:t>la</w:t>
            </w:r>
            <w:r>
              <w:rPr>
                <w:rFonts w:ascii="Century Gothic" w:hAnsi="Century Gothic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CFE</w:t>
            </w:r>
            <w:r>
              <w:rPr>
                <w:rFonts w:ascii="Century Gothic" w:hAnsi="Century Gothic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  <w:u w:val="single" w:color="000000"/>
              </w:rPr>
              <w:t>ET/OU</w:t>
            </w:r>
            <w:r>
              <w:rPr>
                <w:rFonts w:ascii="Century Gothic" w:hAnsi="Century Gothic"/>
                <w:b/>
                <w:spacing w:val="-6"/>
                <w:w w:val="10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cotisation</w:t>
            </w:r>
            <w:proofErr w:type="spellEnd"/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sur</w:t>
            </w:r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2"/>
                <w:w w:val="105"/>
                <w:sz w:val="14"/>
              </w:rPr>
              <w:t>la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Valeur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Ajoutée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des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Entreprises</w:t>
            </w:r>
            <w:proofErr w:type="spellEnd"/>
            <w:r>
              <w:rPr>
                <w:rFonts w:ascii="Century Gothic" w:hAnsi="Century Gothic"/>
                <w:spacing w:val="46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105"/>
                <w:sz w:val="14"/>
              </w:rPr>
              <w:t>(CVAE)</w:t>
            </w:r>
            <w:r>
              <w:rPr>
                <w:rFonts w:ascii="Century Gothic" w:hAnsi="Century Gothic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  <w:u w:val="single" w:color="000000"/>
              </w:rPr>
              <w:t>OU</w:t>
            </w:r>
            <w:r>
              <w:rPr>
                <w:rFonts w:ascii="Century Gothic" w:hAnsi="Century Gothic"/>
                <w:b/>
                <w:spacing w:val="-6"/>
                <w:w w:val="105"/>
                <w:sz w:val="14"/>
                <w:u w:val="single" w:color="000000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attestation</w:t>
            </w:r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d'</w:t>
            </w:r>
            <w:r>
              <w:rPr>
                <w:rFonts w:ascii="Century Gothic" w:hAnsi="Century Gothic"/>
                <w:spacing w:val="-1"/>
                <w:w w:val="105"/>
                <w:sz w:val="14"/>
                <w:u w:val="single" w:color="000000"/>
              </w:rPr>
              <w:t>exonération</w:t>
            </w:r>
            <w:proofErr w:type="spellEnd"/>
            <w:r>
              <w:rPr>
                <w:rFonts w:ascii="Century Gothic" w:hAnsi="Century Gothic"/>
                <w:spacing w:val="-5"/>
                <w:w w:val="105"/>
                <w:sz w:val="14"/>
                <w:u w:val="single" w:color="000000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2"/>
                <w:w w:val="105"/>
                <w:sz w:val="14"/>
              </w:rPr>
              <w:t>la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CFE</w:t>
            </w:r>
            <w:r>
              <w:rPr>
                <w:rFonts w:ascii="Century Gothic" w:hAnsi="Century Gothic"/>
                <w:spacing w:val="51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(nouveaux</w:t>
            </w:r>
            <w:r>
              <w:rPr>
                <w:rFonts w:ascii="Century Gothic" w:hAnsi="Century Gothic"/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professionnels</w:t>
            </w:r>
            <w:proofErr w:type="spellEnd"/>
            <w:r>
              <w:rPr>
                <w:rFonts w:ascii="Century Gothic" w:hAnsi="Century Gothic"/>
                <w:w w:val="105"/>
                <w:sz w:val="14"/>
              </w:rPr>
              <w:t>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F4778D">
            <w:pPr>
              <w:pStyle w:val="TableParagraph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F4778D">
            <w:pPr>
              <w:pStyle w:val="TableParagraph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971D99" w:rsidRDefault="00971D99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971D99" w:rsidRDefault="00F4778D">
            <w:pPr>
              <w:pStyle w:val="TableParagraph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752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9" w:line="265" w:lineRule="auto"/>
              <w:ind w:left="15" w:right="35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0000"/>
                <w:w w:val="105"/>
                <w:sz w:val="14"/>
              </w:rPr>
              <w:t>Si</w:t>
            </w:r>
            <w:r>
              <w:rPr>
                <w:rFonts w:ascii="Century Gothic" w:hAnsi="Century Gothic"/>
                <w:b/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non</w:t>
            </w:r>
            <w:r>
              <w:rPr>
                <w:rFonts w:ascii="Century Gothic" w:hAnsi="Century Gothic"/>
                <w:b/>
                <w:color w:val="FF0000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assujetti</w:t>
            </w:r>
            <w:proofErr w:type="spellEnd"/>
            <w:r>
              <w:rPr>
                <w:rFonts w:ascii="Century Gothic" w:hAnsi="Century Gothic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pacing w:val="-1"/>
                <w:w w:val="105"/>
                <w:sz w:val="14"/>
              </w:rPr>
              <w:t>au</w:t>
            </w:r>
            <w:r>
              <w:rPr>
                <w:rFonts w:ascii="Century Gothic" w:hAnsi="Century Gothic"/>
                <w:b/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w w:val="105"/>
                <w:sz w:val="14"/>
              </w:rPr>
              <w:t>CET</w:t>
            </w:r>
            <w:r>
              <w:rPr>
                <w:rFonts w:ascii="Century Gothic" w:hAnsi="Century Gothic"/>
                <w:b/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w w:val="105"/>
                <w:sz w:val="14"/>
              </w:rPr>
              <w:t>:</w:t>
            </w:r>
            <w:r>
              <w:rPr>
                <w:rFonts w:ascii="Century Gothic" w:hAnsi="Century Gothic"/>
                <w:b/>
                <w:color w:val="FF0000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Trois</w:t>
            </w:r>
            <w:proofErr w:type="spellEnd"/>
            <w:r>
              <w:rPr>
                <w:rFonts w:ascii="Century Gothic" w:hAnsi="Century Gothic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derniers</w:t>
            </w:r>
            <w:proofErr w:type="spellEnd"/>
            <w:r>
              <w:rPr>
                <w:rFonts w:ascii="Century Gothic" w:hAnsi="Century Gothic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avis</w:t>
            </w:r>
            <w:proofErr w:type="spellEnd"/>
            <w:r>
              <w:rPr>
                <w:rFonts w:ascii="Century Gothic" w:hAnsi="Century Gothic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d'imposition</w:t>
            </w:r>
            <w:proofErr w:type="spellEnd"/>
            <w:r>
              <w:rPr>
                <w:rFonts w:ascii="Century Gothic" w:hAnsi="Century Gothic"/>
                <w:spacing w:val="57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(2016,2017,2018</w:t>
            </w:r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sur</w:t>
            </w:r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1"/>
                <w:w w:val="105"/>
                <w:sz w:val="14"/>
              </w:rPr>
              <w:t>les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revenus</w:t>
            </w:r>
            <w:proofErr w:type="spellEnd"/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des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années</w:t>
            </w:r>
            <w:proofErr w:type="spellEnd"/>
            <w:r>
              <w:rPr>
                <w:rFonts w:ascii="Century Gothic" w:hAnsi="Century Gothic"/>
                <w:spacing w:val="21"/>
                <w:w w:val="10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2015,2016,2017)</w:t>
            </w:r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Fournir</w:t>
            </w:r>
            <w:proofErr w:type="spellEnd"/>
            <w:r>
              <w:rPr>
                <w:rFonts w:ascii="Century Gothic" w:hAnsi="Century Gothic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les</w:t>
            </w:r>
            <w:r>
              <w:rPr>
                <w:rFonts w:ascii="Century Gothic" w:hAnsi="Century Gothic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4"/>
              </w:rPr>
              <w:t>4</w:t>
            </w:r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pages</w:t>
            </w:r>
            <w:r>
              <w:rPr>
                <w:rFonts w:ascii="Century Gothic" w:hAnsi="Century Gothic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chaque</w:t>
            </w:r>
            <w:proofErr w:type="spellEnd"/>
            <w:r>
              <w:rPr>
                <w:rFonts w:ascii="Century Gothic" w:hAnsi="Century Gothic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avis</w:t>
            </w:r>
            <w:proofErr w:type="spellEnd"/>
            <w:r>
              <w:rPr>
                <w:rFonts w:ascii="Century Gothic" w:hAnsi="Century Gothic"/>
                <w:b/>
                <w:spacing w:val="51"/>
                <w:w w:val="104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  <w:w w:val="105"/>
                <w:sz w:val="14"/>
              </w:rPr>
              <w:t>d'imposition</w:t>
            </w:r>
            <w:proofErr w:type="spellEnd"/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971D99" w:rsidRDefault="00F4778D">
            <w:pPr>
              <w:pStyle w:val="TableParagraph"/>
              <w:ind w:left="1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971D99" w:rsidRDefault="00F4778D">
            <w:pPr>
              <w:pStyle w:val="TableParagraph"/>
              <w:ind w:left="1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971D99" w:rsidRDefault="00F4778D">
            <w:pPr>
              <w:pStyle w:val="TableParagraph"/>
              <w:ind w:left="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971D99" w:rsidRDefault="00F4778D">
            <w:pPr>
              <w:pStyle w:val="TableParagraph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233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3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Certificat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scolarité</w:t>
            </w:r>
            <w:proofErr w:type="spellEnd"/>
            <w:r>
              <w:rPr>
                <w:rFonts w:ascii="Century Gothic" w:hAnsi="Century Gothic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2018-2019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7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2" w:space="0" w:color="000000"/>
            </w:tcBorders>
          </w:tcPr>
          <w:p w:rsidR="00971D99" w:rsidRDefault="00971D99"/>
        </w:tc>
      </w:tr>
      <w:tr w:rsidR="00971D99">
        <w:trPr>
          <w:trHeight w:hRule="exact" w:val="232"/>
        </w:trPr>
        <w:tc>
          <w:tcPr>
            <w:tcW w:w="41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33"/>
              <w:ind w:left="1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Titre</w:t>
            </w:r>
            <w:proofErr w:type="spellEnd"/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105"/>
                <w:sz w:val="14"/>
              </w:rPr>
              <w:t>pension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w w:val="105"/>
                <w:sz w:val="14"/>
              </w:rPr>
              <w:t>ou</w:t>
            </w:r>
            <w:proofErr w:type="spellEnd"/>
            <w:r>
              <w:rPr>
                <w:rFonts w:ascii="Century Gothic" w:hAnsi="Century Gothic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allocation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entury Gothic" w:hAnsi="Century Gothic"/>
                <w:w w:val="105"/>
                <w:sz w:val="14"/>
              </w:rPr>
              <w:t>de</w:t>
            </w:r>
            <w:r>
              <w:rPr>
                <w:rFonts w:ascii="Century Gothic" w:hAnsi="Century Gothic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w w:val="105"/>
                <w:sz w:val="14"/>
              </w:rPr>
              <w:t>pré-retraite</w:t>
            </w:r>
            <w:proofErr w:type="spellEnd"/>
          </w:p>
        </w:tc>
        <w:tc>
          <w:tcPr>
            <w:tcW w:w="10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378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31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82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1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070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1188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71D99" w:rsidRDefault="00971D99"/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71D99" w:rsidRDefault="00971D99"/>
        </w:tc>
        <w:tc>
          <w:tcPr>
            <w:tcW w:w="977" w:type="dxa"/>
            <w:tcBorders>
              <w:top w:val="single" w:sz="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71D99" w:rsidRDefault="00F4778D">
            <w:pPr>
              <w:pStyle w:val="TableParagraph"/>
              <w:spacing w:before="15"/>
              <w:ind w:left="2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X</w:t>
            </w:r>
          </w:p>
        </w:tc>
      </w:tr>
    </w:tbl>
    <w:p w:rsidR="00971D99" w:rsidRDefault="00F4778D">
      <w:pPr>
        <w:pStyle w:val="Corpsdetexte"/>
        <w:rPr>
          <w:b w:val="0"/>
          <w:bCs w:val="0"/>
        </w:rPr>
      </w:pPr>
      <w:r>
        <w:rPr>
          <w:color w:val="FF0000"/>
          <w:w w:val="105"/>
        </w:rPr>
        <w:t>Le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spacing w:val="-1"/>
          <w:w w:val="105"/>
        </w:rPr>
        <w:t>service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des</w:t>
      </w:r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personnels</w:t>
      </w:r>
      <w:proofErr w:type="spellEnd"/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enseignants</w:t>
      </w:r>
      <w:proofErr w:type="spellEnd"/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la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DRH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spacing w:val="-1"/>
          <w:w w:val="105"/>
        </w:rPr>
        <w:t>de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la</w:t>
      </w:r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Faculté</w:t>
      </w:r>
      <w:proofErr w:type="spellEnd"/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des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Sciences</w:t>
      </w:r>
      <w:r>
        <w:rPr>
          <w:color w:val="FF0000"/>
          <w:spacing w:val="-5"/>
          <w:w w:val="105"/>
        </w:rPr>
        <w:t xml:space="preserve"> </w:t>
      </w:r>
      <w:proofErr w:type="gramStart"/>
      <w:r>
        <w:rPr>
          <w:color w:val="FF0000"/>
          <w:spacing w:val="-1"/>
          <w:w w:val="105"/>
        </w:rPr>
        <w:t>et</w:t>
      </w:r>
      <w:proofErr w:type="gramEnd"/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Ingénierie</w:t>
      </w:r>
      <w:proofErr w:type="spellEnd"/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se</w:t>
      </w:r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réserve</w:t>
      </w:r>
      <w:proofErr w:type="spellEnd"/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le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droit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demander</w:t>
      </w:r>
      <w:r>
        <w:rPr>
          <w:color w:val="FF0000"/>
          <w:spacing w:val="-4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toute</w:t>
      </w:r>
      <w:proofErr w:type="spellEnd"/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pièce</w:t>
      </w:r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justificative</w:t>
      </w:r>
      <w:proofErr w:type="spellEnd"/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complémentaire</w:t>
      </w:r>
      <w:proofErr w:type="spellEnd"/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nécessaire</w:t>
      </w:r>
      <w:proofErr w:type="spellEnd"/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à</w:t>
      </w:r>
      <w:r>
        <w:rPr>
          <w:color w:val="FF0000"/>
          <w:spacing w:val="-6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l'étude</w:t>
      </w:r>
      <w:proofErr w:type="spellEnd"/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la</w:t>
      </w:r>
      <w:r>
        <w:rPr>
          <w:color w:val="FF0000"/>
          <w:spacing w:val="-5"/>
          <w:w w:val="105"/>
        </w:rPr>
        <w:t xml:space="preserve"> </w:t>
      </w:r>
      <w:proofErr w:type="spellStart"/>
      <w:r>
        <w:rPr>
          <w:color w:val="FF0000"/>
          <w:spacing w:val="-1"/>
          <w:w w:val="105"/>
        </w:rPr>
        <w:t>recevabilité</w:t>
      </w:r>
      <w:proofErr w:type="spellEnd"/>
      <w:r>
        <w:rPr>
          <w:color w:val="FF0000"/>
          <w:spacing w:val="-5"/>
          <w:w w:val="105"/>
        </w:rPr>
        <w:t xml:space="preserve"> </w:t>
      </w:r>
      <w:r>
        <w:rPr>
          <w:color w:val="FF0000"/>
          <w:spacing w:val="-1"/>
          <w:w w:val="105"/>
        </w:rPr>
        <w:t>du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spacing w:val="-1"/>
          <w:w w:val="105"/>
        </w:rPr>
        <w:t>dossier.</w:t>
      </w:r>
    </w:p>
    <w:p w:rsidR="00971D99" w:rsidRDefault="00971D99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71D99" w:rsidRDefault="00971D99">
      <w:pPr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971D99" w:rsidRDefault="00F4778D">
      <w:pPr>
        <w:tabs>
          <w:tab w:val="left" w:pos="13919"/>
        </w:tabs>
        <w:spacing w:before="79"/>
        <w:ind w:left="122"/>
        <w:rPr>
          <w:rFonts w:ascii="Calibri" w:eastAsia="Calibri" w:hAnsi="Calibri" w:cs="Calibri"/>
          <w:sz w:val="13"/>
          <w:szCs w:val="13"/>
        </w:rPr>
      </w:pPr>
      <w:r>
        <w:rPr>
          <w:rFonts w:ascii="Calibri" w:hAnsi="Calibri"/>
          <w:spacing w:val="-1"/>
          <w:sz w:val="13"/>
        </w:rPr>
        <w:t>DRH/SPE/V</w:t>
      </w:r>
      <w:r w:rsidR="00A34CA4">
        <w:rPr>
          <w:rFonts w:ascii="Calibri" w:hAnsi="Calibri"/>
          <w:spacing w:val="-1"/>
          <w:sz w:val="13"/>
        </w:rPr>
        <w:t>2019-2020</w:t>
      </w:r>
      <w:r>
        <w:rPr>
          <w:rFonts w:ascii="Calibri" w:hAnsi="Calibri"/>
          <w:spacing w:val="-1"/>
          <w:sz w:val="13"/>
        </w:rPr>
        <w:tab/>
      </w:r>
      <w:proofErr w:type="spellStart"/>
      <w:r>
        <w:rPr>
          <w:rFonts w:ascii="Calibri" w:hAnsi="Calibri"/>
          <w:spacing w:val="-1"/>
          <w:sz w:val="13"/>
        </w:rPr>
        <w:t>Dernière</w:t>
      </w:r>
      <w:proofErr w:type="spellEnd"/>
      <w:r>
        <w:rPr>
          <w:rFonts w:ascii="Calibri" w:hAnsi="Calibri"/>
          <w:spacing w:val="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mise</w:t>
      </w:r>
      <w:proofErr w:type="spellEnd"/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à</w:t>
      </w:r>
      <w:r>
        <w:rPr>
          <w:rFonts w:ascii="Calibri" w:hAnsi="Calibri"/>
          <w:spacing w:val="2"/>
          <w:sz w:val="13"/>
        </w:rPr>
        <w:t xml:space="preserve"> </w:t>
      </w:r>
      <w:r>
        <w:rPr>
          <w:rFonts w:ascii="Calibri" w:hAnsi="Calibri"/>
          <w:spacing w:val="-1"/>
          <w:sz w:val="13"/>
        </w:rPr>
        <w:t>jour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le</w:t>
      </w:r>
      <w:r>
        <w:rPr>
          <w:rFonts w:ascii="Calibri" w:hAnsi="Calibri"/>
          <w:spacing w:val="2"/>
          <w:sz w:val="13"/>
        </w:rPr>
        <w:t xml:space="preserve"> </w:t>
      </w:r>
      <w:r w:rsidR="00A34CA4">
        <w:rPr>
          <w:rFonts w:ascii="Calibri" w:hAnsi="Calibri"/>
          <w:spacing w:val="2"/>
          <w:sz w:val="13"/>
        </w:rPr>
        <w:t>01/07/2019</w:t>
      </w:r>
    </w:p>
    <w:sectPr w:rsidR="00971D99">
      <w:type w:val="continuous"/>
      <w:pgSz w:w="16840" w:h="11910" w:orient="landscape"/>
      <w:pgMar w:top="200" w:right="7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99"/>
    <w:rsid w:val="00883F70"/>
    <w:rsid w:val="008C6194"/>
    <w:rsid w:val="00971D99"/>
    <w:rsid w:val="0098234F"/>
    <w:rsid w:val="00A34CA4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9A7"/>
  <w15:docId w15:val="{DAAFB2CA-5CD6-4FA7-B8E0-0AD2970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458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8"/>
      <w:ind w:left="211"/>
      <w:outlineLvl w:val="1"/>
    </w:pPr>
    <w:rPr>
      <w:rFonts w:ascii="Century Gothic" w:eastAsia="Century Gothic" w:hAnsi="Century Gothic"/>
      <w:b/>
      <w:bCs/>
      <w:sz w:val="16"/>
      <w:szCs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5"/>
      <w:ind w:left="396"/>
    </w:pPr>
    <w:rPr>
      <w:rFonts w:ascii="Century Gothic" w:eastAsia="Century Gothic" w:hAnsi="Century Gothic"/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MESSENET Fanny</dc:creator>
  <cp:lastModifiedBy>LINARES Anne</cp:lastModifiedBy>
  <cp:revision>5</cp:revision>
  <dcterms:created xsi:type="dcterms:W3CDTF">2018-05-28T11:25:00Z</dcterms:created>
  <dcterms:modified xsi:type="dcterms:W3CDTF">2019-07-01T11:42:00Z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2018-05-28T00:00:00Z</vt:filetime>
  </property>
</Properties>
</file>